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57" w:rsidRPr="004455AB" w:rsidRDefault="00F95857" w:rsidP="00F95857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11"/>
        <w:tblW w:w="9463" w:type="dxa"/>
        <w:tblLayout w:type="fixed"/>
        <w:tblLook w:val="04A0" w:firstRow="1" w:lastRow="0" w:firstColumn="1" w:lastColumn="0" w:noHBand="0" w:noVBand="1"/>
      </w:tblPr>
      <w:tblGrid>
        <w:gridCol w:w="674"/>
        <w:gridCol w:w="567"/>
        <w:gridCol w:w="141"/>
        <w:gridCol w:w="1701"/>
        <w:gridCol w:w="709"/>
        <w:gridCol w:w="945"/>
        <w:gridCol w:w="2317"/>
        <w:gridCol w:w="47"/>
        <w:gridCol w:w="945"/>
        <w:gridCol w:w="284"/>
        <w:gridCol w:w="142"/>
        <w:gridCol w:w="407"/>
        <w:gridCol w:w="584"/>
      </w:tblGrid>
      <w:tr w:rsidR="00F95857" w:rsidRPr="00BF7A41" w:rsidTr="00754EC6">
        <w:tc>
          <w:tcPr>
            <w:tcW w:w="9463" w:type="dxa"/>
            <w:gridSpan w:val="1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 национальный университет им. аль-Фараби</w:t>
            </w:r>
          </w:p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15B18" w:rsidRPr="00BF7A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PsyFkS</w:t>
            </w:r>
            <w:proofErr w:type="spellEnd"/>
            <w:r w:rsidR="00415B18"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2405, </w:t>
            </w:r>
            <w:r w:rsidR="00415B18" w:rsidRPr="00BF7A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PSYFKS</w:t>
            </w:r>
            <w:r w:rsidR="00415B18"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1106</w:t>
            </w: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r w:rsidR="00415B18"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 физкультуры и спорта</w:t>
            </w:r>
          </w:p>
          <w:p w:rsidR="00F95857" w:rsidRPr="00BF7A41" w:rsidRDefault="00F341B1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2017-2018</w:t>
            </w:r>
            <w:r w:rsidR="00F95857"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уч. год </w:t>
            </w:r>
          </w:p>
        </w:tc>
      </w:tr>
      <w:tr w:rsidR="00F95857" w:rsidRPr="00BF7A41" w:rsidTr="00754EC6">
        <w:trPr>
          <w:trHeight w:val="265"/>
        </w:trPr>
        <w:tc>
          <w:tcPr>
            <w:tcW w:w="1241" w:type="dxa"/>
            <w:gridSpan w:val="2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4538" w:type="dxa"/>
            <w:gridSpan w:val="5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549" w:type="dxa"/>
            <w:gridSpan w:val="2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584" w:type="dxa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95857" w:rsidRPr="00BF7A41" w:rsidTr="00754EC6">
        <w:trPr>
          <w:trHeight w:val="265"/>
        </w:trPr>
        <w:tc>
          <w:tcPr>
            <w:tcW w:w="1241" w:type="dxa"/>
            <w:gridSpan w:val="2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2364" w:type="dxa"/>
            <w:gridSpan w:val="2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229" w:type="dxa"/>
            <w:gridSpan w:val="2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49" w:type="dxa"/>
            <w:gridSpan w:val="2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5857" w:rsidRPr="00BF7A41" w:rsidTr="00754EC6">
        <w:tc>
          <w:tcPr>
            <w:tcW w:w="1241" w:type="dxa"/>
            <w:gridSpan w:val="2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95857" w:rsidRPr="00BF7A41" w:rsidRDefault="00806ECA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физкультуры и спорта</w:t>
            </w:r>
          </w:p>
        </w:tc>
        <w:tc>
          <w:tcPr>
            <w:tcW w:w="709" w:type="dxa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БПМ</w:t>
            </w:r>
          </w:p>
        </w:tc>
        <w:tc>
          <w:tcPr>
            <w:tcW w:w="945" w:type="dxa"/>
          </w:tcPr>
          <w:p w:rsidR="00F95857" w:rsidRPr="00BF7A41" w:rsidRDefault="0064618F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gridSpan w:val="2"/>
          </w:tcPr>
          <w:p w:rsidR="00F95857" w:rsidRPr="00BF7A41" w:rsidRDefault="0064618F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9" w:type="dxa"/>
            <w:gridSpan w:val="2"/>
          </w:tcPr>
          <w:p w:rsidR="00F95857" w:rsidRPr="00BF7A41" w:rsidRDefault="0064618F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dxa"/>
            <w:gridSpan w:val="2"/>
          </w:tcPr>
          <w:p w:rsidR="00F95857" w:rsidRPr="00BF7A41" w:rsidRDefault="0064618F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81" w:type="dxa"/>
            <w:gridSpan w:val="10"/>
          </w:tcPr>
          <w:p w:rsidR="00F95857" w:rsidRPr="00BF7A41" w:rsidRDefault="00806ECA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Общая биология</w:t>
            </w:r>
          </w:p>
        </w:tc>
      </w:tr>
      <w:tr w:rsidR="00F95857" w:rsidRPr="00BF7A41" w:rsidTr="00CD69A6">
        <w:tc>
          <w:tcPr>
            <w:tcW w:w="1382" w:type="dxa"/>
            <w:gridSpan w:val="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672" w:type="dxa"/>
            <w:gridSpan w:val="4"/>
          </w:tcPr>
          <w:p w:rsidR="004455AB" w:rsidRPr="004455AB" w:rsidRDefault="004455AB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Борбасова Гульнур Нурсаиновна</w:t>
            </w:r>
          </w:p>
        </w:tc>
        <w:tc>
          <w:tcPr>
            <w:tcW w:w="1418" w:type="dxa"/>
            <w:gridSpan w:val="4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991" w:type="dxa"/>
            <w:gridSpan w:val="2"/>
            <w:vMerge w:val="restart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F95857" w:rsidRPr="00BF7A41" w:rsidTr="00CD69A6">
        <w:tc>
          <w:tcPr>
            <w:tcW w:w="1382" w:type="dxa"/>
            <w:gridSpan w:val="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2" w:type="dxa"/>
            <w:gridSpan w:val="4"/>
          </w:tcPr>
          <w:p w:rsidR="00F95857" w:rsidRPr="00BF7A41" w:rsidRDefault="004455AB" w:rsidP="00D229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borbasova1984@mail.ru</w:t>
            </w:r>
          </w:p>
        </w:tc>
        <w:tc>
          <w:tcPr>
            <w:tcW w:w="1418" w:type="dxa"/>
            <w:gridSpan w:val="4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57" w:rsidRPr="00BF7A41" w:rsidTr="00CD69A6">
        <w:tc>
          <w:tcPr>
            <w:tcW w:w="1382" w:type="dxa"/>
            <w:gridSpan w:val="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672" w:type="dxa"/>
            <w:gridSpan w:val="4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22945" w:rsidRPr="00BF7A41" w:rsidRDefault="004455AB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87788618823</w:t>
            </w:r>
          </w:p>
        </w:tc>
        <w:tc>
          <w:tcPr>
            <w:tcW w:w="1418" w:type="dxa"/>
            <w:gridSpan w:val="4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991" w:type="dxa"/>
            <w:gridSpan w:val="2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81" w:type="dxa"/>
            <w:gridSpan w:val="10"/>
          </w:tcPr>
          <w:p w:rsidR="00F95857" w:rsidRPr="00BF7A41" w:rsidRDefault="00F95857" w:rsidP="009646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Курс «</w:t>
            </w:r>
            <w:r w:rsidR="00646A83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физкультуры и спорта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относится к числу </w:t>
            </w:r>
            <w:r w:rsidR="0096460A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прикладных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отраслей психологической науки.</w:t>
            </w:r>
            <w:r w:rsidR="0096460A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данного курса студентами отделения физкультуры и спорт п</w:t>
            </w:r>
            <w:r w:rsidR="0096460A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озволят им узнать основные </w:t>
            </w:r>
            <w:r w:rsidR="00101E6C" w:rsidRPr="00BF7A41">
              <w:rPr>
                <w:rFonts w:ascii="Times New Roman" w:hAnsi="Times New Roman" w:cs="Times New Roman"/>
                <w:sz w:val="24"/>
                <w:szCs w:val="24"/>
              </w:rPr>
              <w:t>идеи и</w:t>
            </w:r>
            <w:r w:rsidR="0096460A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подходы современной психологии спорта, будет способствовать формированию умений и навыков применения методик психологии спорта в педагогической практике и в спортивной деятельности.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курса</w:t>
            </w:r>
          </w:p>
          <w:p w:rsidR="00F95857" w:rsidRPr="00BF7A41" w:rsidRDefault="00F95857" w:rsidP="00754E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  <w:gridSpan w:val="10"/>
          </w:tcPr>
          <w:p w:rsidR="00F95857" w:rsidRPr="00BF7A41" w:rsidRDefault="00970691" w:rsidP="00754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основных идей и подходов современной психологии спорта к спортивной деятельности, формирование навыков применения психологических методик в педагогической практике и их спортивной деятельности.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81" w:type="dxa"/>
            <w:gridSpan w:val="10"/>
          </w:tcPr>
          <w:p w:rsidR="000179F1" w:rsidRPr="00BF7A41" w:rsidRDefault="00C07FD4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При освоении курса «Психология физкультуры и спорта » студентам необходимо 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: основные методы современного психологического исследования, применяемы в спорте, актуальные проблемы взаимоотношений в спорте.</w:t>
            </w:r>
          </w:p>
          <w:p w:rsidR="000179F1" w:rsidRPr="00BF7A41" w:rsidRDefault="00C07FD4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должен уметь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179F1"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Разбираться в основных направлениях психологии, использовать полученные психологические знания в жизни, анализировать свою спортивную деятельность как систему; </w:t>
            </w:r>
          </w:p>
          <w:p w:rsidR="00F95857" w:rsidRPr="00BF7A41" w:rsidRDefault="00C07FD4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Должен овладеть: Основными знаниями о психических процессах и свойствах как индивида так и группы, об основных понятиях и проблемах современной психологии, должен овладеть навыками анализа и рефлексии  собственного поведения  и поведения окружающих, навыками применения методик психологии спорта в  педагогической и спортивной практике;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1" w:type="dxa"/>
            <w:gridSpan w:val="10"/>
          </w:tcPr>
          <w:p w:rsidR="00F95857" w:rsidRPr="00BF7A41" w:rsidRDefault="00F95857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</w:p>
          <w:p w:rsidR="000179F1" w:rsidRPr="00BF7A41" w:rsidRDefault="000179F1" w:rsidP="000179F1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1.Ким А.М. Психология спорта. - Алматы.: Изд-во </w:t>
            </w:r>
            <w:proofErr w:type="spellStart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, 2007.-90 с.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>Цзен</w:t>
            </w:r>
            <w:proofErr w:type="spellEnd"/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Н., Пахомов Ю. Психотренинг: игры и </w:t>
            </w:r>
            <w:proofErr w:type="spellStart"/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>упраженения</w:t>
            </w:r>
            <w:proofErr w:type="spellEnd"/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>.-М.: Класс, 2009.</w:t>
            </w:r>
          </w:p>
          <w:p w:rsidR="000179F1" w:rsidRPr="00BF7A41" w:rsidRDefault="000179F1" w:rsidP="000179F1">
            <w:pPr>
              <w:pStyle w:val="1"/>
              <w:spacing w:line="300" w:lineRule="atLeast"/>
              <w:outlineLvl w:val="0"/>
              <w:rPr>
                <w:b w:val="0"/>
                <w:szCs w:val="24"/>
              </w:rPr>
            </w:pPr>
            <w:r w:rsidRPr="00BF7A41">
              <w:rPr>
                <w:bCs/>
                <w:szCs w:val="24"/>
              </w:rPr>
              <w:t xml:space="preserve">3. </w:t>
            </w:r>
            <w:proofErr w:type="spellStart"/>
            <w:r w:rsidRPr="00BF7A41">
              <w:rPr>
                <w:b w:val="0"/>
                <w:szCs w:val="24"/>
              </w:rPr>
              <w:t>Гогунов</w:t>
            </w:r>
            <w:proofErr w:type="spellEnd"/>
            <w:r w:rsidRPr="00BF7A41">
              <w:rPr>
                <w:b w:val="0"/>
                <w:szCs w:val="24"/>
              </w:rPr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Pr="00BF7A41">
              <w:rPr>
                <w:b w:val="0"/>
                <w:szCs w:val="24"/>
              </w:rPr>
              <w:t>высш</w:t>
            </w:r>
            <w:proofErr w:type="spellEnd"/>
            <w:r w:rsidRPr="00BF7A41">
              <w:rPr>
                <w:b w:val="0"/>
                <w:szCs w:val="24"/>
              </w:rPr>
              <w:t xml:space="preserve">. </w:t>
            </w:r>
            <w:proofErr w:type="spellStart"/>
            <w:r w:rsidRPr="00BF7A41">
              <w:rPr>
                <w:b w:val="0"/>
                <w:szCs w:val="24"/>
              </w:rPr>
              <w:t>пед</w:t>
            </w:r>
            <w:proofErr w:type="spellEnd"/>
            <w:r w:rsidRPr="00BF7A41">
              <w:rPr>
                <w:b w:val="0"/>
                <w:szCs w:val="24"/>
              </w:rPr>
              <w:t>. учеб, заведений. – М.: Издательский центр «Академия», 2010. – 288с.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9F1" w:rsidRPr="00BF7A41" w:rsidRDefault="000179F1" w:rsidP="000179F1">
            <w:pPr>
              <w:pStyle w:val="Normal1"/>
              <w:shd w:val="clear" w:color="auto" w:fill="FFFFFF"/>
              <w:tabs>
                <w:tab w:val="left" w:pos="1243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BF7A41">
              <w:rPr>
                <w:b/>
                <w:sz w:val="24"/>
                <w:szCs w:val="24"/>
                <w:u w:val="single"/>
              </w:rPr>
              <w:t>Дополнительная: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П.А. Психологические аспекты спортивной деятельности//Спортивный психолог, 2006.-2(8).-с.4-14.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2.Родионов А.В. Психология физического воспитания и спорта.-  М.: Академический проект, «Мир», 2004.-576 с.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Родионов А.В. Практическая психология физической культуры и спорта.-Махачкала: Юпитер, 2002.-160 с.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Никифоров Г. С. Психология здоровья: Учеб. Пособие. - СПб.: Речь, 2002. - 460 с. 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Ким В.С., Ким </w:t>
            </w:r>
            <w:proofErr w:type="spellStart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А.М.Влияние</w:t>
            </w:r>
            <w:proofErr w:type="spellEnd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факторов на горнолыжный травматизм //Спортивный психолог, 2006.- №1(7).-С.20-23.</w:t>
            </w:r>
          </w:p>
          <w:p w:rsidR="000179F1" w:rsidRPr="00BF7A41" w:rsidRDefault="000179F1" w:rsidP="000179F1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Барчукова</w:t>
            </w:r>
            <w:proofErr w:type="spellEnd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Г.В., </w:t>
            </w:r>
            <w:proofErr w:type="spellStart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Богушас</w:t>
            </w:r>
            <w:proofErr w:type="spellEnd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В.М.М., </w:t>
            </w:r>
            <w:proofErr w:type="spellStart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Матыцин</w:t>
            </w:r>
            <w:proofErr w:type="spellEnd"/>
            <w:r w:rsidRPr="00BF7A4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О.В. Психологическая подготовка//Теория и методика настольного тенниса.-М.: Академия, 2006.-С.304-312.</w:t>
            </w:r>
            <w:r w:rsidRPr="00BF7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79F1" w:rsidRPr="00BF7A41" w:rsidRDefault="000179F1" w:rsidP="00017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6.Ким А.М. Системный подход в современной психологии// Методологические проблемы общей психологии.-Алматы.: Изд-во </w:t>
            </w:r>
            <w:proofErr w:type="spellStart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, 2003.-С.39-63.</w:t>
            </w:r>
          </w:p>
          <w:p w:rsidR="00F95857" w:rsidRPr="00BF7A41" w:rsidRDefault="00F95857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Доступно онлайн: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Дополнительный учебный материал по курсу, используемый для выполнения домашних заданий и проектов, будет доступен на вашей странице на сайте </w:t>
            </w:r>
            <w:proofErr w:type="spellStart"/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разделе УМКД. 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F95857" w:rsidRPr="00BF7A41" w:rsidRDefault="00F95857" w:rsidP="00754E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  <w:gridSpan w:val="10"/>
          </w:tcPr>
          <w:p w:rsidR="00F95857" w:rsidRPr="004455AB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базовый профессиональный курс, в котором будет осуществлено </w:t>
            </w:r>
            <w:proofErr w:type="gramStart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 большого</w:t>
            </w:r>
            <w:proofErr w:type="gramEnd"/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объема теоретического </w:t>
            </w:r>
            <w:r w:rsidR="00F41236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практического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по разделам – </w:t>
            </w:r>
            <w:r w:rsidR="00F41236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и спорт, личность спортсмена, психология соревновательной деятельности, спорт как профессиональная деятельность</w:t>
            </w:r>
          </w:p>
        </w:tc>
      </w:tr>
      <w:tr w:rsidR="00F95857" w:rsidRPr="00BF7A41" w:rsidTr="00BF7A41">
        <w:trPr>
          <w:trHeight w:val="3121"/>
        </w:trPr>
        <w:tc>
          <w:tcPr>
            <w:tcW w:w="1382" w:type="dxa"/>
            <w:gridSpan w:val="3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81" w:type="dxa"/>
            <w:gridSpan w:val="10"/>
          </w:tcPr>
          <w:p w:rsidR="00F95857" w:rsidRPr="00BF7A41" w:rsidRDefault="00F95857" w:rsidP="00F95857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95857" w:rsidRPr="00BF7A41" w:rsidRDefault="00F95857" w:rsidP="00F95857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95857" w:rsidRPr="00BF7A41" w:rsidRDefault="00F95857" w:rsidP="00754EC6">
            <w:pPr>
              <w:tabs>
                <w:tab w:val="left" w:pos="426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F95857" w:rsidRPr="00BF7A41" w:rsidRDefault="00F95857" w:rsidP="00F95857">
            <w:pPr>
              <w:numPr>
                <w:ilvl w:val="0"/>
                <w:numId w:val="1"/>
              </w:num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F95857" w:rsidRPr="00BF7A41" w:rsidRDefault="00F95857" w:rsidP="00BF7A41">
            <w:pPr>
              <w:numPr>
                <w:ilvl w:val="0"/>
                <w:numId w:val="1"/>
              </w:num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 должно быть выполнено – по указаниям лектора – в форме конспекта, эссе, сводной таблицы, реферата или коллоквиума.</w:t>
            </w:r>
          </w:p>
        </w:tc>
      </w:tr>
      <w:tr w:rsidR="00F95857" w:rsidRPr="00BF7A41" w:rsidTr="00754EC6">
        <w:trPr>
          <w:trHeight w:val="258"/>
        </w:trPr>
        <w:tc>
          <w:tcPr>
            <w:tcW w:w="1382" w:type="dxa"/>
            <w:gridSpan w:val="3"/>
            <w:vMerge w:val="restart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5672" w:type="dxa"/>
            <w:gridSpan w:val="4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992" w:type="dxa"/>
            <w:gridSpan w:val="2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417" w:type="dxa"/>
            <w:gridSpan w:val="4"/>
          </w:tcPr>
          <w:p w:rsidR="00F95857" w:rsidRPr="00BF7A41" w:rsidRDefault="00F95857" w:rsidP="00754EC6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F95857" w:rsidRPr="00BF7A41" w:rsidTr="00754EC6">
        <w:trPr>
          <w:trHeight w:val="576"/>
        </w:trPr>
        <w:tc>
          <w:tcPr>
            <w:tcW w:w="1382" w:type="dxa"/>
            <w:gridSpan w:val="3"/>
            <w:vMerge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gridSpan w:val="4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задания</w:t>
            </w:r>
          </w:p>
          <w:p w:rsidR="00F95857" w:rsidRPr="00BF7A41" w:rsidRDefault="008E480F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  <w:r w:rsidR="00F95857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5857" w:rsidRPr="00BF7A41" w:rsidRDefault="008E480F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СРСП</w:t>
            </w:r>
            <w:r w:rsidR="00F95857"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Экзамены 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2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40%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gridSpan w:val="4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1,2,34,5,6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4,5,6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1,2,3,4,5,6</w:t>
            </w:r>
          </w:p>
        </w:tc>
      </w:tr>
      <w:tr w:rsidR="00F95857" w:rsidRPr="00BF7A41" w:rsidTr="00754EC6">
        <w:tc>
          <w:tcPr>
            <w:tcW w:w="1382" w:type="dxa"/>
            <w:gridSpan w:val="3"/>
            <w:vMerge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  <w:gridSpan w:val="10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55% - 59%: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50% - 54%: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BF7A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F95857" w:rsidRPr="00BF7A41" w:rsidTr="00754EC6">
        <w:tc>
          <w:tcPr>
            <w:tcW w:w="1382" w:type="dxa"/>
            <w:gridSpan w:val="3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81" w:type="dxa"/>
            <w:gridSpan w:val="10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F95857" w:rsidRPr="00BF7A41" w:rsidTr="00754EC6">
        <w:tc>
          <w:tcPr>
            <w:tcW w:w="9463" w:type="dxa"/>
            <w:gridSpan w:val="13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F95857" w:rsidRPr="00BF7A41" w:rsidTr="00754EC6">
        <w:tc>
          <w:tcPr>
            <w:tcW w:w="674" w:type="dxa"/>
          </w:tcPr>
          <w:p w:rsidR="00F95857" w:rsidRPr="00BF7A41" w:rsidRDefault="00F95857" w:rsidP="00754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380" w:type="dxa"/>
            <w:gridSpan w:val="6"/>
          </w:tcPr>
          <w:p w:rsidR="00F95857" w:rsidRPr="00BF7A41" w:rsidRDefault="00F95857" w:rsidP="00754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gridSpan w:val="2"/>
          </w:tcPr>
          <w:p w:rsidR="00F95857" w:rsidRPr="00BF7A41" w:rsidRDefault="00F95857" w:rsidP="00754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7" w:type="dxa"/>
            <w:gridSpan w:val="4"/>
          </w:tcPr>
          <w:p w:rsidR="00F95857" w:rsidRPr="00BF7A41" w:rsidRDefault="00F95857" w:rsidP="00754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Макс. балл</w:t>
            </w:r>
          </w:p>
        </w:tc>
      </w:tr>
      <w:tr w:rsidR="00F95857" w:rsidRPr="00BF7A41" w:rsidTr="00754EC6">
        <w:tc>
          <w:tcPr>
            <w:tcW w:w="674" w:type="dxa"/>
          </w:tcPr>
          <w:p w:rsidR="00F95857" w:rsidRPr="00BF7A41" w:rsidRDefault="00F95857" w:rsidP="00754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1. </w:t>
            </w:r>
          </w:p>
          <w:p w:rsidR="00F95857" w:rsidRPr="00BF7A41" w:rsidRDefault="00B374D9" w:rsidP="00B374D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Психология, физкультура  и спорт</w:t>
            </w:r>
          </w:p>
        </w:tc>
        <w:tc>
          <w:tcPr>
            <w:tcW w:w="992" w:type="dxa"/>
            <w:gridSpan w:val="2"/>
          </w:tcPr>
          <w:p w:rsidR="00F95857" w:rsidRPr="00BF7A41" w:rsidRDefault="00276B3D" w:rsidP="00754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F95857" w:rsidRPr="00BF7A41" w:rsidRDefault="00F95857" w:rsidP="00754EC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4D9" w:rsidRPr="00BF7A41" w:rsidTr="00754EC6">
        <w:tc>
          <w:tcPr>
            <w:tcW w:w="674" w:type="dxa"/>
          </w:tcPr>
          <w:p w:rsidR="00B374D9" w:rsidRPr="00BF7A41" w:rsidRDefault="00B374D9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Психология физкультуры и спорта как специальная отрасль психологической науки</w:t>
            </w:r>
          </w:p>
        </w:tc>
        <w:tc>
          <w:tcPr>
            <w:tcW w:w="992" w:type="dxa"/>
            <w:gridSpan w:val="2"/>
          </w:tcPr>
          <w:p w:rsidR="00B374D9" w:rsidRPr="00BF7A41" w:rsidRDefault="00DA0C52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374D9" w:rsidRPr="00DA0C52" w:rsidRDefault="00DA0C52" w:rsidP="00B374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74D9" w:rsidRPr="00BF7A41" w:rsidTr="00754EC6">
        <w:tc>
          <w:tcPr>
            <w:tcW w:w="674" w:type="dxa"/>
          </w:tcPr>
          <w:p w:rsidR="00B374D9" w:rsidRPr="00BF7A41" w:rsidRDefault="00B374D9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 и задачи психологии физкультуры и спорта</w:t>
            </w:r>
          </w:p>
        </w:tc>
        <w:tc>
          <w:tcPr>
            <w:tcW w:w="992" w:type="dxa"/>
            <w:gridSpan w:val="2"/>
          </w:tcPr>
          <w:p w:rsidR="00B374D9" w:rsidRPr="00BF7A41" w:rsidRDefault="00DA0C52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374D9" w:rsidRPr="00BF7A41" w:rsidRDefault="00DA0C52" w:rsidP="00B374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374D9" w:rsidRPr="00BF7A41" w:rsidTr="00754EC6">
        <w:tc>
          <w:tcPr>
            <w:tcW w:w="674" w:type="dxa"/>
          </w:tcPr>
          <w:p w:rsidR="00B374D9" w:rsidRPr="00BF7A41" w:rsidRDefault="00B374D9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2.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Системная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человека в спорте</w:t>
            </w:r>
          </w:p>
          <w:p w:rsidR="00B374D9" w:rsidRPr="00BF7A41" w:rsidRDefault="00B374D9" w:rsidP="00B374D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B374D9" w:rsidRPr="00BF7A41" w:rsidRDefault="00DA0C52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374D9" w:rsidRPr="00BF7A41" w:rsidRDefault="00DA0C52" w:rsidP="00B374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374D9" w:rsidRPr="00BF7A41" w:rsidTr="00754EC6">
        <w:tc>
          <w:tcPr>
            <w:tcW w:w="674" w:type="dxa"/>
          </w:tcPr>
          <w:p w:rsidR="00B374D9" w:rsidRPr="00BF7A41" w:rsidRDefault="000818DC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2.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Человек как система</w:t>
            </w:r>
          </w:p>
        </w:tc>
        <w:tc>
          <w:tcPr>
            <w:tcW w:w="992" w:type="dxa"/>
            <w:gridSpan w:val="2"/>
          </w:tcPr>
          <w:p w:rsidR="00B374D9" w:rsidRPr="00BF7A41" w:rsidRDefault="00B374D9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374D9" w:rsidRPr="00BF7A41" w:rsidRDefault="00DA0C52" w:rsidP="00B374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374D9" w:rsidRPr="00BF7A41" w:rsidTr="00754EC6">
        <w:tc>
          <w:tcPr>
            <w:tcW w:w="674" w:type="dxa"/>
          </w:tcPr>
          <w:p w:rsidR="00B374D9" w:rsidRPr="00BF7A41" w:rsidRDefault="000818DC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80" w:type="dxa"/>
            <w:gridSpan w:val="6"/>
          </w:tcPr>
          <w:p w:rsidR="00B374D9" w:rsidRPr="00BF7A41" w:rsidRDefault="00B374D9" w:rsidP="00B374D9">
            <w:pPr>
              <w:tabs>
                <w:tab w:val="left" w:pos="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СРС1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.Индивидные характеристики  спортсмена в различных видах спорта. эссе</w:t>
            </w:r>
          </w:p>
        </w:tc>
        <w:tc>
          <w:tcPr>
            <w:tcW w:w="992" w:type="dxa"/>
            <w:gridSpan w:val="2"/>
          </w:tcPr>
          <w:p w:rsidR="00B374D9" w:rsidRPr="00BF7A41" w:rsidRDefault="00B374D9" w:rsidP="00B374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374D9" w:rsidRPr="00BF7A41" w:rsidRDefault="00DA0C52" w:rsidP="00B374D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818DC" w:rsidRPr="00BF7A41" w:rsidTr="00754EC6">
        <w:tc>
          <w:tcPr>
            <w:tcW w:w="674" w:type="dxa"/>
          </w:tcPr>
          <w:p w:rsidR="000818DC" w:rsidRPr="00BF7A41" w:rsidRDefault="000818DC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gridSpan w:val="6"/>
          </w:tcPr>
          <w:p w:rsidR="000818DC" w:rsidRPr="00BF7A41" w:rsidRDefault="000818DC" w:rsidP="000818D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3.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Психология тренерской работы</w:t>
            </w:r>
          </w:p>
        </w:tc>
        <w:tc>
          <w:tcPr>
            <w:tcW w:w="992" w:type="dxa"/>
            <w:gridSpan w:val="2"/>
          </w:tcPr>
          <w:p w:rsidR="000818DC" w:rsidRPr="00BF7A41" w:rsidRDefault="00DA0C52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0818DC" w:rsidRPr="00BF7A41" w:rsidRDefault="00DA0C52" w:rsidP="000818D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8DC" w:rsidRPr="00BF7A41" w:rsidTr="00754EC6">
        <w:tc>
          <w:tcPr>
            <w:tcW w:w="674" w:type="dxa"/>
          </w:tcPr>
          <w:p w:rsidR="000818DC" w:rsidRPr="00BF7A41" w:rsidRDefault="00C557A0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80" w:type="dxa"/>
            <w:gridSpan w:val="6"/>
          </w:tcPr>
          <w:p w:rsidR="000818DC" w:rsidRPr="00BF7A41" w:rsidRDefault="000818DC" w:rsidP="000818DC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3.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и задачи тренера</w:t>
            </w:r>
          </w:p>
        </w:tc>
        <w:tc>
          <w:tcPr>
            <w:tcW w:w="992" w:type="dxa"/>
            <w:gridSpan w:val="2"/>
          </w:tcPr>
          <w:p w:rsidR="000818DC" w:rsidRPr="00BF7A41" w:rsidRDefault="000818DC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0818DC" w:rsidRPr="00BF7A41" w:rsidRDefault="00DA0C52" w:rsidP="000818D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18DC" w:rsidRPr="00BF7A41" w:rsidTr="00754EC6">
        <w:tc>
          <w:tcPr>
            <w:tcW w:w="674" w:type="dxa"/>
          </w:tcPr>
          <w:p w:rsidR="000818DC" w:rsidRPr="00BF7A41" w:rsidRDefault="00C557A0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557A0" w:rsidRPr="00BF7A41" w:rsidRDefault="00C557A0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80" w:type="dxa"/>
            <w:gridSpan w:val="6"/>
          </w:tcPr>
          <w:p w:rsidR="00C557A0" w:rsidRPr="00BF7A41" w:rsidRDefault="000818DC" w:rsidP="00C557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СРС2 </w:t>
            </w:r>
            <w:r w:rsidR="00C557A0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Выделите и опишите основные психологические характеристики спортивной деятельности</w:t>
            </w:r>
            <w:r w:rsidR="00C557A0"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818DC" w:rsidRPr="00BF7A41" w:rsidRDefault="000818DC" w:rsidP="000818DC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</w:tcPr>
          <w:p w:rsidR="000818DC" w:rsidRPr="00BF7A41" w:rsidRDefault="000818DC" w:rsidP="00081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0818DC" w:rsidRPr="00BF7A41" w:rsidRDefault="00DA0C52" w:rsidP="000818D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4.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Психология труда спортивного психолога</w:t>
            </w:r>
          </w:p>
        </w:tc>
        <w:tc>
          <w:tcPr>
            <w:tcW w:w="992" w:type="dxa"/>
            <w:gridSpan w:val="2"/>
          </w:tcPr>
          <w:p w:rsidR="00C557A0" w:rsidRPr="00BF7A41" w:rsidRDefault="00DA0C52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4.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и задачи спортивного психолога.</w:t>
            </w:r>
          </w:p>
        </w:tc>
        <w:tc>
          <w:tcPr>
            <w:tcW w:w="992" w:type="dxa"/>
            <w:gridSpan w:val="2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СРС3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F0"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Составление индивидуальных презентаций на тему П</w:t>
            </w:r>
            <w:r w:rsidR="009645F0"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роблема</w:t>
            </w:r>
            <w:r w:rsidR="009645F0"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="009645F0"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ензитивного периода в разных видах спорта. Презентация. (Проблемно-ориентированный подход)</w:t>
            </w:r>
          </w:p>
        </w:tc>
        <w:tc>
          <w:tcPr>
            <w:tcW w:w="992" w:type="dxa"/>
            <w:gridSpan w:val="2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5.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психолог и тренер </w:t>
            </w:r>
          </w:p>
        </w:tc>
        <w:tc>
          <w:tcPr>
            <w:tcW w:w="992" w:type="dxa"/>
            <w:gridSpan w:val="2"/>
          </w:tcPr>
          <w:p w:rsidR="00C557A0" w:rsidRPr="00BF7A41" w:rsidRDefault="00DA0C52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A0" w:rsidRPr="00BF7A41" w:rsidRDefault="00C557A0" w:rsidP="00C557A0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5.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проблемы взаимоотношений тренера и психолога</w:t>
            </w:r>
          </w:p>
        </w:tc>
        <w:tc>
          <w:tcPr>
            <w:tcW w:w="992" w:type="dxa"/>
            <w:gridSpan w:val="2"/>
          </w:tcPr>
          <w:p w:rsidR="00C557A0" w:rsidRPr="00BF7A41" w:rsidRDefault="00DA0C52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gridSpan w:val="6"/>
          </w:tcPr>
          <w:p w:rsidR="00C557A0" w:rsidRPr="00BF7A41" w:rsidRDefault="00E52CF0" w:rsidP="00C557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4.</w:t>
            </w:r>
            <w:r w:rsidR="009645F0"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Сделать подборку и анализ документальных фильмов и видео роликов о известных тренерах в различных видах спорта. Составить психологический портрет успешного тренера. Проблемно-ориентированный подход.</w:t>
            </w:r>
          </w:p>
        </w:tc>
        <w:tc>
          <w:tcPr>
            <w:tcW w:w="992" w:type="dxa"/>
            <w:gridSpan w:val="2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C557A0" w:rsidRPr="00BF7A41" w:rsidRDefault="00DA0C52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57A0" w:rsidRPr="00BF7A41" w:rsidTr="00754EC6">
        <w:tc>
          <w:tcPr>
            <w:tcW w:w="674" w:type="dxa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C557A0" w:rsidRPr="00BF7A41" w:rsidRDefault="00C557A0" w:rsidP="00C557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2. </w:t>
            </w:r>
          </w:p>
          <w:p w:rsidR="00C557A0" w:rsidRPr="00BF7A41" w:rsidRDefault="00C557A0" w:rsidP="00C55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спортсмена</w:t>
            </w:r>
          </w:p>
        </w:tc>
        <w:tc>
          <w:tcPr>
            <w:tcW w:w="992" w:type="dxa"/>
            <w:gridSpan w:val="2"/>
          </w:tcPr>
          <w:p w:rsidR="00C557A0" w:rsidRPr="00BF7A41" w:rsidRDefault="00C557A0" w:rsidP="00C5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C557A0" w:rsidRPr="00BF7A41" w:rsidRDefault="00C557A0" w:rsidP="00C557A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5F0" w:rsidRPr="00BF7A41" w:rsidTr="00754EC6">
        <w:tc>
          <w:tcPr>
            <w:tcW w:w="674" w:type="dxa"/>
          </w:tcPr>
          <w:p w:rsidR="009645F0" w:rsidRPr="00BF7A41" w:rsidRDefault="003719EB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gridSpan w:val="6"/>
          </w:tcPr>
          <w:p w:rsidR="009645F0" w:rsidRPr="00BF7A41" w:rsidRDefault="009645F0" w:rsidP="0096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6.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Потребности и мотивы</w:t>
            </w:r>
          </w:p>
        </w:tc>
        <w:tc>
          <w:tcPr>
            <w:tcW w:w="992" w:type="dxa"/>
            <w:gridSpan w:val="2"/>
          </w:tcPr>
          <w:p w:rsidR="009645F0" w:rsidRPr="00BF7A41" w:rsidRDefault="00DA0C52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9645F0" w:rsidRPr="00BF7A41" w:rsidRDefault="00DA0C52" w:rsidP="009645F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45F0" w:rsidRPr="00BF7A41" w:rsidTr="00754EC6">
        <w:tc>
          <w:tcPr>
            <w:tcW w:w="674" w:type="dxa"/>
          </w:tcPr>
          <w:p w:rsidR="009645F0" w:rsidRPr="00BF7A41" w:rsidRDefault="003719EB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gridSpan w:val="6"/>
          </w:tcPr>
          <w:p w:rsidR="009645F0" w:rsidRPr="00BF7A41" w:rsidRDefault="009645F0" w:rsidP="0096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6.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Функции потребностей и мотивов</w:t>
            </w:r>
          </w:p>
        </w:tc>
        <w:tc>
          <w:tcPr>
            <w:tcW w:w="992" w:type="dxa"/>
            <w:gridSpan w:val="2"/>
          </w:tcPr>
          <w:p w:rsidR="009645F0" w:rsidRPr="00BF7A41" w:rsidRDefault="009645F0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9645F0" w:rsidRPr="00BF7A41" w:rsidRDefault="00DA0C52" w:rsidP="009645F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645F0" w:rsidRPr="00BF7A41" w:rsidTr="00754EC6">
        <w:tc>
          <w:tcPr>
            <w:tcW w:w="674" w:type="dxa"/>
          </w:tcPr>
          <w:p w:rsidR="009645F0" w:rsidRPr="00BF7A41" w:rsidRDefault="00742A6B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gridSpan w:val="6"/>
          </w:tcPr>
          <w:p w:rsidR="009645F0" w:rsidRPr="00BF7A41" w:rsidRDefault="000B5743" w:rsidP="009645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Сравните понятия темперамент и характер и определите их влияние на спортивную деятельность. Презентация. (Проблемно-ориентированный подход)</w:t>
            </w:r>
          </w:p>
        </w:tc>
        <w:tc>
          <w:tcPr>
            <w:tcW w:w="992" w:type="dxa"/>
            <w:gridSpan w:val="2"/>
          </w:tcPr>
          <w:p w:rsidR="009645F0" w:rsidRPr="00BF7A41" w:rsidRDefault="009645F0" w:rsidP="00964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9645F0" w:rsidRPr="00BF7A41" w:rsidRDefault="00DA0C52" w:rsidP="009645F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83847" w:rsidRPr="00BF7A41" w:rsidTr="00754EC6">
        <w:tc>
          <w:tcPr>
            <w:tcW w:w="674" w:type="dxa"/>
          </w:tcPr>
          <w:p w:rsidR="00B83847" w:rsidRPr="00BF7A41" w:rsidRDefault="00B83847" w:rsidP="00B83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gridSpan w:val="6"/>
          </w:tcPr>
          <w:p w:rsidR="00B83847" w:rsidRPr="00BF7A41" w:rsidRDefault="00B83847" w:rsidP="00B83847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7.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Акцентуации личности</w:t>
            </w:r>
          </w:p>
        </w:tc>
        <w:tc>
          <w:tcPr>
            <w:tcW w:w="992" w:type="dxa"/>
            <w:gridSpan w:val="2"/>
          </w:tcPr>
          <w:p w:rsidR="00B83847" w:rsidRPr="00BF7A41" w:rsidRDefault="00DA0C52" w:rsidP="00B83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83847" w:rsidRPr="00BF7A41" w:rsidRDefault="00DA0C52" w:rsidP="00B8384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3847" w:rsidRPr="00BF7A41" w:rsidTr="00754EC6">
        <w:tc>
          <w:tcPr>
            <w:tcW w:w="674" w:type="dxa"/>
          </w:tcPr>
          <w:p w:rsidR="00B83847" w:rsidRPr="00BF7A41" w:rsidRDefault="00BC7783" w:rsidP="00B83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gridSpan w:val="6"/>
          </w:tcPr>
          <w:p w:rsidR="00B83847" w:rsidRPr="00BF7A41" w:rsidRDefault="00B83847" w:rsidP="00B83847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7.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виды акцентуаций личности спортсмена</w:t>
            </w:r>
          </w:p>
        </w:tc>
        <w:tc>
          <w:tcPr>
            <w:tcW w:w="992" w:type="dxa"/>
            <w:gridSpan w:val="2"/>
          </w:tcPr>
          <w:p w:rsidR="00B83847" w:rsidRPr="00BF7A41" w:rsidRDefault="00DA0C52" w:rsidP="00B83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83847" w:rsidRPr="00BF7A41" w:rsidRDefault="00DA0C52" w:rsidP="00B8384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86B10" w:rsidRPr="00BF7A41" w:rsidTr="00754EC6">
        <w:tc>
          <w:tcPr>
            <w:tcW w:w="674" w:type="dxa"/>
          </w:tcPr>
          <w:p w:rsidR="00A86B10" w:rsidRPr="00BF7A41" w:rsidRDefault="00A86B10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gridSpan w:val="6"/>
          </w:tcPr>
          <w:p w:rsidR="00A86B10" w:rsidRPr="00BF7A41" w:rsidRDefault="00A86B10" w:rsidP="00A86B10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 1</w:t>
            </w:r>
          </w:p>
        </w:tc>
        <w:tc>
          <w:tcPr>
            <w:tcW w:w="992" w:type="dxa"/>
            <w:gridSpan w:val="2"/>
          </w:tcPr>
          <w:p w:rsidR="00A86B10" w:rsidRPr="00BF7A41" w:rsidRDefault="00A86B10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A86B10" w:rsidRPr="00BF7A41" w:rsidRDefault="00E517D7" w:rsidP="00A86B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86B10" w:rsidRPr="00BF7A41" w:rsidTr="00754EC6">
        <w:tc>
          <w:tcPr>
            <w:tcW w:w="674" w:type="dxa"/>
          </w:tcPr>
          <w:p w:rsidR="00A86B10" w:rsidRPr="00BF7A41" w:rsidRDefault="00193261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gridSpan w:val="6"/>
          </w:tcPr>
          <w:p w:rsidR="00A86B10" w:rsidRPr="00BF7A41" w:rsidRDefault="00A86B10" w:rsidP="00A86B10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 Exam                                                                                            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992" w:type="dxa"/>
            <w:gridSpan w:val="2"/>
          </w:tcPr>
          <w:p w:rsidR="00A86B10" w:rsidRPr="00BF7A41" w:rsidRDefault="00A86B10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A86B10" w:rsidRPr="00BF7A41" w:rsidRDefault="00E517D7" w:rsidP="00A86B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170B3" w:rsidRPr="00BF7A41" w:rsidTr="00754EC6">
        <w:tc>
          <w:tcPr>
            <w:tcW w:w="674" w:type="dxa"/>
          </w:tcPr>
          <w:p w:rsidR="009170B3" w:rsidRPr="00BF7A41" w:rsidRDefault="009170B3" w:rsidP="00917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gridSpan w:val="6"/>
          </w:tcPr>
          <w:p w:rsidR="009170B3" w:rsidRPr="00BF7A41" w:rsidRDefault="009170B3" w:rsidP="009170B3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8.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Я-концепция личности</w:t>
            </w:r>
          </w:p>
        </w:tc>
        <w:tc>
          <w:tcPr>
            <w:tcW w:w="992" w:type="dxa"/>
            <w:gridSpan w:val="2"/>
          </w:tcPr>
          <w:p w:rsidR="009170B3" w:rsidRPr="00BF7A41" w:rsidRDefault="00DA0C52" w:rsidP="00917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9170B3" w:rsidRPr="00BF7A41" w:rsidRDefault="00E517D7" w:rsidP="009170B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170B3" w:rsidRPr="00BF7A41" w:rsidTr="00754EC6">
        <w:tc>
          <w:tcPr>
            <w:tcW w:w="674" w:type="dxa"/>
          </w:tcPr>
          <w:p w:rsidR="009170B3" w:rsidRPr="00BF7A41" w:rsidRDefault="009170B3" w:rsidP="00917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gridSpan w:val="6"/>
          </w:tcPr>
          <w:p w:rsidR="009170B3" w:rsidRPr="00BF7A41" w:rsidRDefault="009170B3" w:rsidP="009170B3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8.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Я-концепция личности спортсмена</w:t>
            </w:r>
          </w:p>
        </w:tc>
        <w:tc>
          <w:tcPr>
            <w:tcW w:w="992" w:type="dxa"/>
            <w:gridSpan w:val="2"/>
          </w:tcPr>
          <w:p w:rsidR="009170B3" w:rsidRPr="00BF7A41" w:rsidRDefault="00DA0C52" w:rsidP="00917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9170B3" w:rsidRPr="00BF7A41" w:rsidRDefault="00E517D7" w:rsidP="009170B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86B10" w:rsidRPr="00BF7A41" w:rsidTr="00754EC6">
        <w:tc>
          <w:tcPr>
            <w:tcW w:w="674" w:type="dxa"/>
          </w:tcPr>
          <w:p w:rsidR="00A86B10" w:rsidRPr="00BF7A41" w:rsidRDefault="00BF7A41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0" w:type="dxa"/>
            <w:gridSpan w:val="6"/>
          </w:tcPr>
          <w:p w:rsidR="00A86B10" w:rsidRPr="00BF7A41" w:rsidRDefault="00BF7A41" w:rsidP="00A86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E52CF0" w:rsidRP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Оцение роль тренера и лидера в спортивном коллективе</w:t>
            </w:r>
          </w:p>
        </w:tc>
        <w:tc>
          <w:tcPr>
            <w:tcW w:w="992" w:type="dxa"/>
            <w:gridSpan w:val="2"/>
          </w:tcPr>
          <w:p w:rsidR="00A86B10" w:rsidRPr="00BF7A41" w:rsidRDefault="00A86B10" w:rsidP="00A86B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A86B10" w:rsidRPr="00BF7A41" w:rsidRDefault="00E517D7" w:rsidP="00A86B1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9.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 нарушения потребностей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мотивов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9.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«Звездная болезнь» в спорте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СРС </w:t>
            </w:r>
            <w:r w:rsid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Самооценка личности спортсмена и ее формирование 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3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BF7A41" w:rsidRPr="00BF7A41" w:rsidRDefault="00BF7A41" w:rsidP="00BF7A41">
            <w:pPr>
              <w:tabs>
                <w:tab w:val="left" w:pos="34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 как профессиональная деятельность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BF7A41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10.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Способности к различным видам спорта 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10.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Тактическое мышление в спорте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gridSpan w:val="6"/>
          </w:tcPr>
          <w:p w:rsidR="00BF7A41" w:rsidRPr="00BF7A41" w:rsidRDefault="00E52CF0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СРС8</w:t>
            </w:r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предотвратить наступление «синдрома чемпиона»? Эссе-Самоанализ. </w:t>
            </w:r>
            <w:r w:rsidR="00BF7A41"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Личностно- ориентированный подход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11.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Специализированное восприятие в спорте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11.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специализированного восприятия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gridSpan w:val="6"/>
          </w:tcPr>
          <w:p w:rsidR="00BF7A41" w:rsidRPr="00BF7A41" w:rsidRDefault="00E52CF0" w:rsidP="00BF7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9</w:t>
            </w:r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оцените методы формирования оптимального эмоционального состояния перед соревнованием. Роль визуализации результата в спорте. Обсуждение в группе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12.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Взаимопонимание и</w:t>
            </w:r>
          </w:p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 взаимодействие в спорте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12.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Взаимопонимание и  взаимодействие в игровых видах спорта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1</w:t>
            </w:r>
            <w:r w:rsidR="00E52C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Факторы взаимопонимания в спортивном коллективе.Эссе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4. </w:t>
            </w:r>
          </w:p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спортивного соревнования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BF7A41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13.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соревнованию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13.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неготовность к соревнованию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gridSpan w:val="6"/>
          </w:tcPr>
          <w:p w:rsidR="00BF7A41" w:rsidRPr="00BF7A41" w:rsidRDefault="00E52CF0" w:rsidP="00BF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11</w:t>
            </w:r>
            <w:r w:rsidR="00BF7A41"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Конспект Главы «Предсоревновательные психические состояния» Стр. 36-42. Из книги </w:t>
            </w:r>
            <w:proofErr w:type="spellStart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>Гогунов</w:t>
            </w:r>
            <w:proofErr w:type="spellEnd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BF7A41" w:rsidRPr="00BF7A41">
              <w:rPr>
                <w:rFonts w:ascii="Times New Roman" w:hAnsi="Times New Roman" w:cs="Times New Roman"/>
                <w:sz w:val="24"/>
                <w:szCs w:val="24"/>
              </w:rPr>
              <w:t>. учеб, заведений. – М.: Издательский центр «Академия», 2010. – 288с</w:t>
            </w:r>
          </w:p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14.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7A41">
              <w:rPr>
                <w:rFonts w:ascii="Times New Roman" w:hAnsi="Times New Roman" w:cs="Times New Roman"/>
                <w:sz w:val="24"/>
                <w:szCs w:val="24"/>
              </w:rPr>
              <w:t>Регуляция психологического состояния на соревнованиях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14.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Способы саморегуляции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</w:t>
            </w:r>
            <w:r w:rsidR="00F525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Саморегуляция в различных видах спорта.Самоанализ способов саморегуляции в своем виде спорта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15.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Психологические факторы профилактики спортивного травматизма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F525D5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Pr="00BF7A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Психопрофилактика травматизма</w:t>
            </w:r>
          </w:p>
        </w:tc>
        <w:tc>
          <w:tcPr>
            <w:tcW w:w="992" w:type="dxa"/>
            <w:gridSpan w:val="2"/>
          </w:tcPr>
          <w:p w:rsidR="00BF7A41" w:rsidRPr="00BF7A41" w:rsidRDefault="00DA0C52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контроль2.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E517D7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F7A41" w:rsidRPr="00BF7A41" w:rsidTr="00754EC6">
        <w:tc>
          <w:tcPr>
            <w:tcW w:w="674" w:type="dxa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6"/>
          </w:tcPr>
          <w:p w:rsidR="00BF7A41" w:rsidRPr="00BF7A41" w:rsidRDefault="00BF7A41" w:rsidP="00BF7A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7A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2" w:type="dxa"/>
            <w:gridSpan w:val="2"/>
          </w:tcPr>
          <w:p w:rsidR="00BF7A41" w:rsidRPr="00BF7A41" w:rsidRDefault="00BF7A41" w:rsidP="00BF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BF7A41" w:rsidRPr="00BF7A41" w:rsidRDefault="00BF7A41" w:rsidP="00BF7A4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A4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A803DD" w:rsidRPr="00BF7A41" w:rsidRDefault="00A803DD" w:rsidP="00F958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857" w:rsidRPr="00BF7A41" w:rsidRDefault="00F95857" w:rsidP="00F958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A41">
        <w:rPr>
          <w:rFonts w:ascii="Times New Roman" w:eastAsia="Calibri" w:hAnsi="Times New Roman" w:cs="Times New Roman"/>
          <w:sz w:val="24"/>
          <w:szCs w:val="24"/>
        </w:rPr>
        <w:t>Декан факультета</w:t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F7A41">
        <w:rPr>
          <w:rFonts w:ascii="Times New Roman" w:eastAsia="Calibri" w:hAnsi="Times New Roman" w:cs="Times New Roman"/>
          <w:sz w:val="24"/>
          <w:szCs w:val="24"/>
        </w:rPr>
        <w:t>Масалимова</w:t>
      </w:r>
      <w:proofErr w:type="spellEnd"/>
      <w:r w:rsidRPr="00BF7A41">
        <w:rPr>
          <w:rFonts w:ascii="Times New Roman" w:eastAsia="Calibri" w:hAnsi="Times New Roman" w:cs="Times New Roman"/>
          <w:sz w:val="24"/>
          <w:szCs w:val="24"/>
        </w:rPr>
        <w:t xml:space="preserve"> А.Р.</w:t>
      </w:r>
    </w:p>
    <w:p w:rsidR="00F95857" w:rsidRPr="00BF7A41" w:rsidRDefault="00F95857" w:rsidP="00F958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A41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BF7A41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F7A41">
        <w:rPr>
          <w:rFonts w:ascii="Times New Roman" w:eastAsia="Calibri" w:hAnsi="Times New Roman" w:cs="Times New Roman"/>
          <w:sz w:val="24"/>
          <w:szCs w:val="24"/>
        </w:rPr>
        <w:t>Жубаназарова</w:t>
      </w:r>
      <w:proofErr w:type="spellEnd"/>
      <w:r w:rsidRPr="00BF7A41">
        <w:rPr>
          <w:rFonts w:ascii="Times New Roman" w:eastAsia="Calibri" w:hAnsi="Times New Roman" w:cs="Times New Roman"/>
          <w:sz w:val="24"/>
          <w:szCs w:val="24"/>
        </w:rPr>
        <w:t xml:space="preserve"> Н.С. </w:t>
      </w:r>
    </w:p>
    <w:p w:rsidR="00F95857" w:rsidRPr="00BF7A41" w:rsidRDefault="00F95857" w:rsidP="00F958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A41">
        <w:rPr>
          <w:rFonts w:ascii="Times New Roman" w:eastAsia="Calibri" w:hAnsi="Times New Roman" w:cs="Times New Roman"/>
          <w:sz w:val="24"/>
          <w:szCs w:val="24"/>
        </w:rPr>
        <w:t>Заведующий кафедрой</w:t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F7A41">
        <w:rPr>
          <w:rFonts w:ascii="Times New Roman" w:eastAsia="Calibri" w:hAnsi="Times New Roman" w:cs="Times New Roman"/>
          <w:sz w:val="24"/>
          <w:szCs w:val="24"/>
        </w:rPr>
        <w:t>Мадалиева</w:t>
      </w:r>
      <w:proofErr w:type="spellEnd"/>
      <w:r w:rsidRPr="00BF7A41">
        <w:rPr>
          <w:rFonts w:ascii="Times New Roman" w:eastAsia="Calibri" w:hAnsi="Times New Roman" w:cs="Times New Roman"/>
          <w:sz w:val="24"/>
          <w:szCs w:val="24"/>
        </w:rPr>
        <w:t xml:space="preserve"> З.Б.</w:t>
      </w:r>
    </w:p>
    <w:p w:rsidR="00D26B81" w:rsidRPr="00BF7A41" w:rsidRDefault="00F95857" w:rsidP="00E67A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A41">
        <w:rPr>
          <w:rFonts w:ascii="Times New Roman" w:eastAsia="Calibri" w:hAnsi="Times New Roman" w:cs="Times New Roman"/>
          <w:sz w:val="24"/>
          <w:szCs w:val="24"/>
        </w:rPr>
        <w:t>Лектор</w:t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Pr="00BF7A41">
        <w:rPr>
          <w:rFonts w:ascii="Times New Roman" w:eastAsia="Calibri" w:hAnsi="Times New Roman" w:cs="Times New Roman"/>
          <w:sz w:val="24"/>
          <w:szCs w:val="24"/>
        </w:rPr>
        <w:tab/>
      </w:r>
      <w:r w:rsidR="00F341B1">
        <w:rPr>
          <w:rFonts w:ascii="Times New Roman" w:eastAsia="Calibri" w:hAnsi="Times New Roman" w:cs="Times New Roman"/>
          <w:sz w:val="24"/>
          <w:szCs w:val="24"/>
          <w:lang w:val="kk-KZ"/>
        </w:rPr>
        <w:t>Борбасов</w:t>
      </w:r>
      <w:r w:rsidR="00F341B1">
        <w:rPr>
          <w:rFonts w:ascii="Times New Roman" w:eastAsia="Calibri" w:hAnsi="Times New Roman" w:cs="Times New Roman"/>
          <w:sz w:val="24"/>
          <w:szCs w:val="24"/>
        </w:rPr>
        <w:t>а Г.Н</w:t>
      </w:r>
      <w:bookmarkStart w:id="0" w:name="_GoBack"/>
      <w:bookmarkEnd w:id="0"/>
      <w:r w:rsidR="000E28C6" w:rsidRPr="00BF7A41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D26B81" w:rsidRPr="00BF7A41" w:rsidSect="00B64D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434B"/>
    <w:multiLevelType w:val="hybridMultilevel"/>
    <w:tmpl w:val="B9B83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664AA"/>
    <w:multiLevelType w:val="hybridMultilevel"/>
    <w:tmpl w:val="13D0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57"/>
    <w:rsid w:val="000179F1"/>
    <w:rsid w:val="00017C78"/>
    <w:rsid w:val="00057F93"/>
    <w:rsid w:val="000818DC"/>
    <w:rsid w:val="000B5743"/>
    <w:rsid w:val="000B57DF"/>
    <w:rsid w:val="000E28C6"/>
    <w:rsid w:val="000E62B1"/>
    <w:rsid w:val="00101E6C"/>
    <w:rsid w:val="00141F2A"/>
    <w:rsid w:val="00193261"/>
    <w:rsid w:val="001933DC"/>
    <w:rsid w:val="001C7999"/>
    <w:rsid w:val="00276B3D"/>
    <w:rsid w:val="002A3A50"/>
    <w:rsid w:val="002A7306"/>
    <w:rsid w:val="00317A0C"/>
    <w:rsid w:val="003227AB"/>
    <w:rsid w:val="003719EB"/>
    <w:rsid w:val="003B5402"/>
    <w:rsid w:val="00415B18"/>
    <w:rsid w:val="004455AB"/>
    <w:rsid w:val="00461CA6"/>
    <w:rsid w:val="004B120C"/>
    <w:rsid w:val="004C2716"/>
    <w:rsid w:val="005B61AC"/>
    <w:rsid w:val="006168FF"/>
    <w:rsid w:val="0064618F"/>
    <w:rsid w:val="00646A83"/>
    <w:rsid w:val="006C6F92"/>
    <w:rsid w:val="006E3D0D"/>
    <w:rsid w:val="006F2CD9"/>
    <w:rsid w:val="00742A6B"/>
    <w:rsid w:val="008067F9"/>
    <w:rsid w:val="00806ECA"/>
    <w:rsid w:val="008E480F"/>
    <w:rsid w:val="009170B3"/>
    <w:rsid w:val="00943760"/>
    <w:rsid w:val="009645F0"/>
    <w:rsid w:val="0096460A"/>
    <w:rsid w:val="00970691"/>
    <w:rsid w:val="009F2CE8"/>
    <w:rsid w:val="00A12354"/>
    <w:rsid w:val="00A803DD"/>
    <w:rsid w:val="00A86B10"/>
    <w:rsid w:val="00AC3A51"/>
    <w:rsid w:val="00B374D9"/>
    <w:rsid w:val="00B83847"/>
    <w:rsid w:val="00BC7783"/>
    <w:rsid w:val="00BE2247"/>
    <w:rsid w:val="00BE73B6"/>
    <w:rsid w:val="00BF7A41"/>
    <w:rsid w:val="00C07FD4"/>
    <w:rsid w:val="00C52D1E"/>
    <w:rsid w:val="00C557A0"/>
    <w:rsid w:val="00CD69A6"/>
    <w:rsid w:val="00D22945"/>
    <w:rsid w:val="00D26B81"/>
    <w:rsid w:val="00DA0C52"/>
    <w:rsid w:val="00E4421E"/>
    <w:rsid w:val="00E451EB"/>
    <w:rsid w:val="00E517D7"/>
    <w:rsid w:val="00E52CF0"/>
    <w:rsid w:val="00E67AEB"/>
    <w:rsid w:val="00E91750"/>
    <w:rsid w:val="00F01066"/>
    <w:rsid w:val="00F04B0A"/>
    <w:rsid w:val="00F341B1"/>
    <w:rsid w:val="00F41236"/>
    <w:rsid w:val="00F525D5"/>
    <w:rsid w:val="00F95857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BFCB-01D4-43B0-AFBE-46D416BE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57"/>
  </w:style>
  <w:style w:type="paragraph" w:styleId="1">
    <w:name w:val="heading 1"/>
    <w:basedOn w:val="a"/>
    <w:next w:val="a"/>
    <w:link w:val="10"/>
    <w:qFormat/>
    <w:rsid w:val="000179F1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958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9585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5857"/>
    <w:pPr>
      <w:ind w:left="720"/>
      <w:contextualSpacing/>
    </w:pPr>
  </w:style>
  <w:style w:type="table" w:styleId="a3">
    <w:name w:val="Table Grid"/>
    <w:basedOn w:val="a1"/>
    <w:uiPriority w:val="59"/>
    <w:rsid w:val="00F9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85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C79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1C79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0179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1">
    <w:name w:val="Normal1"/>
    <w:rsid w:val="000179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avatar</cp:lastModifiedBy>
  <cp:revision>2</cp:revision>
  <dcterms:created xsi:type="dcterms:W3CDTF">2018-01-14T18:10:00Z</dcterms:created>
  <dcterms:modified xsi:type="dcterms:W3CDTF">2018-01-14T18:10:00Z</dcterms:modified>
</cp:coreProperties>
</file>